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B5C" w:rsidRPr="00F61B72" w:rsidRDefault="00D73B5C" w:rsidP="009D604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1B72">
        <w:rPr>
          <w:rFonts w:ascii="Times New Roman" w:hAnsi="Times New Roman" w:cs="Times New Roman"/>
          <w:b/>
          <w:bCs/>
          <w:sz w:val="28"/>
          <w:szCs w:val="28"/>
        </w:rPr>
        <w:t>ТУЛЬСКАЯ ОБЛАСТЬ</w:t>
      </w:r>
    </w:p>
    <w:p w:rsidR="00D73B5C" w:rsidRPr="00F61B72" w:rsidRDefault="00D73B5C" w:rsidP="009D604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1B72">
        <w:rPr>
          <w:rFonts w:ascii="Times New Roman" w:hAnsi="Times New Roman" w:cs="Times New Roman"/>
          <w:b/>
          <w:bCs/>
          <w:sz w:val="28"/>
          <w:szCs w:val="28"/>
        </w:rPr>
        <w:t>МУНИЦИПАЛЬНОЕ ОБРАЗОВАНИЕ ВОЛОВСКИЙ РАЙОН</w:t>
      </w:r>
    </w:p>
    <w:p w:rsidR="00D73B5C" w:rsidRPr="00F61B72" w:rsidRDefault="00D73B5C" w:rsidP="009D604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1B72">
        <w:rPr>
          <w:rFonts w:ascii="Times New Roman" w:hAnsi="Times New Roman" w:cs="Times New Roman"/>
          <w:b/>
          <w:bCs/>
          <w:sz w:val="28"/>
          <w:szCs w:val="28"/>
        </w:rPr>
        <w:t>СОБРАНИЕ ПРЕДСТАВИТЕЛЕЙ</w:t>
      </w:r>
    </w:p>
    <w:p w:rsidR="00D73B5C" w:rsidRPr="00927AE5" w:rsidRDefault="00D73B5C" w:rsidP="009D604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7AE5">
        <w:rPr>
          <w:rFonts w:ascii="Times New Roman" w:hAnsi="Times New Roman" w:cs="Times New Roman"/>
          <w:b/>
          <w:bCs/>
          <w:sz w:val="28"/>
          <w:szCs w:val="28"/>
        </w:rPr>
        <w:t>5-го созыва</w:t>
      </w:r>
    </w:p>
    <w:p w:rsidR="00D73B5C" w:rsidRPr="00F61B72" w:rsidRDefault="00D73B5C" w:rsidP="009D604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1B7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D73B5C" w:rsidRDefault="00D73B5C" w:rsidP="009D60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от 26.07.2017 года                                                                         </w:t>
      </w:r>
      <w:r w:rsidRPr="00F61B7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58-7</w:t>
      </w:r>
    </w:p>
    <w:p w:rsidR="00D73B5C" w:rsidRPr="00F61B72" w:rsidRDefault="00D73B5C" w:rsidP="009D604B">
      <w:pPr>
        <w:rPr>
          <w:rFonts w:ascii="Times New Roman" w:hAnsi="Times New Roman" w:cs="Times New Roman"/>
          <w:sz w:val="28"/>
          <w:szCs w:val="28"/>
        </w:rPr>
      </w:pPr>
    </w:p>
    <w:p w:rsidR="00D73B5C" w:rsidRPr="00530C63" w:rsidRDefault="00D73B5C" w:rsidP="009D604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местных нормативов градостроительного проектирования муниципального образования</w:t>
      </w:r>
      <w:r w:rsidRPr="00530C63">
        <w:rPr>
          <w:rFonts w:ascii="Times New Roman" w:hAnsi="Times New Roman" w:cs="Times New Roman"/>
          <w:b/>
          <w:bCs/>
          <w:sz w:val="28"/>
          <w:szCs w:val="28"/>
        </w:rPr>
        <w:t xml:space="preserve"> Воловск</w:t>
      </w:r>
      <w:r>
        <w:rPr>
          <w:rFonts w:ascii="Times New Roman" w:hAnsi="Times New Roman" w:cs="Times New Roman"/>
          <w:b/>
          <w:bCs/>
          <w:sz w:val="28"/>
          <w:szCs w:val="28"/>
        </w:rPr>
        <w:t>ий</w:t>
      </w:r>
      <w:r w:rsidRPr="00530C63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</w:p>
    <w:p w:rsidR="00D73B5C" w:rsidRPr="00530C63" w:rsidRDefault="00D73B5C" w:rsidP="009D604B">
      <w:pPr>
        <w:spacing w:after="0"/>
        <w:jc w:val="both"/>
        <w:rPr>
          <w:rStyle w:val="FontStyle11"/>
          <w:b w:val="0"/>
          <w:bCs w:val="0"/>
          <w:sz w:val="28"/>
          <w:szCs w:val="28"/>
        </w:rPr>
      </w:pPr>
      <w:r w:rsidRPr="00530C63">
        <w:rPr>
          <w:rStyle w:val="FontStyle11"/>
          <w:b w:val="0"/>
          <w:bCs w:val="0"/>
          <w:sz w:val="28"/>
          <w:szCs w:val="28"/>
        </w:rPr>
        <w:t xml:space="preserve">       </w:t>
      </w:r>
      <w:r>
        <w:rPr>
          <w:rStyle w:val="FontStyle11"/>
          <w:b w:val="0"/>
          <w:bCs w:val="0"/>
          <w:sz w:val="28"/>
          <w:szCs w:val="28"/>
        </w:rPr>
        <w:t xml:space="preserve">В </w:t>
      </w:r>
      <w:r w:rsidRPr="00530C63">
        <w:rPr>
          <w:rStyle w:val="FontStyle11"/>
          <w:b w:val="0"/>
          <w:bCs w:val="0"/>
          <w:sz w:val="28"/>
          <w:szCs w:val="28"/>
        </w:rPr>
        <w:t>соответствии со стать</w:t>
      </w:r>
      <w:r>
        <w:rPr>
          <w:rStyle w:val="FontStyle11"/>
          <w:b w:val="0"/>
          <w:bCs w:val="0"/>
          <w:sz w:val="28"/>
          <w:szCs w:val="28"/>
        </w:rPr>
        <w:t>ей</w:t>
      </w:r>
      <w:r w:rsidRPr="00530C63">
        <w:rPr>
          <w:rStyle w:val="FontStyle11"/>
          <w:b w:val="0"/>
          <w:bCs w:val="0"/>
          <w:sz w:val="28"/>
          <w:szCs w:val="28"/>
        </w:rPr>
        <w:t xml:space="preserve"> </w:t>
      </w:r>
      <w:r>
        <w:rPr>
          <w:rStyle w:val="FontStyle11"/>
          <w:b w:val="0"/>
          <w:bCs w:val="0"/>
          <w:sz w:val="28"/>
          <w:szCs w:val="28"/>
        </w:rPr>
        <w:t>29.4</w:t>
      </w:r>
      <w:r w:rsidRPr="00530C63">
        <w:rPr>
          <w:rStyle w:val="FontStyle11"/>
          <w:b w:val="0"/>
          <w:bCs w:val="0"/>
          <w:sz w:val="28"/>
          <w:szCs w:val="28"/>
        </w:rPr>
        <w:t xml:space="preserve"> Градостроительного кодекса Российской Федерации, Федеральным законом от 06.10.2003 N 131-ФЗ "Об общих принципах организации местного самоуправления в Российской Федерации", на основании Устава муниципального образования Воловский район, </w:t>
      </w:r>
      <w:r>
        <w:rPr>
          <w:rStyle w:val="FontStyle11"/>
          <w:b w:val="0"/>
          <w:bCs w:val="0"/>
          <w:sz w:val="28"/>
          <w:szCs w:val="28"/>
        </w:rPr>
        <w:t>С</w:t>
      </w:r>
      <w:r w:rsidRPr="00530C63">
        <w:rPr>
          <w:rStyle w:val="FontStyle11"/>
          <w:b w:val="0"/>
          <w:bCs w:val="0"/>
          <w:sz w:val="28"/>
          <w:szCs w:val="28"/>
        </w:rPr>
        <w:t>обрание представителей муниципального образования Воловский район РЕШИЛО:</w:t>
      </w:r>
    </w:p>
    <w:p w:rsidR="00D73B5C" w:rsidRPr="00530C63" w:rsidRDefault="00D73B5C" w:rsidP="009D604B">
      <w:pPr>
        <w:spacing w:after="0"/>
        <w:jc w:val="both"/>
        <w:rPr>
          <w:rStyle w:val="FontStyle11"/>
          <w:b w:val="0"/>
          <w:bCs w:val="0"/>
          <w:sz w:val="28"/>
          <w:szCs w:val="28"/>
        </w:rPr>
      </w:pPr>
      <w:r>
        <w:rPr>
          <w:rStyle w:val="FontStyle11"/>
          <w:b w:val="0"/>
          <w:bCs w:val="0"/>
          <w:sz w:val="28"/>
          <w:szCs w:val="28"/>
        </w:rPr>
        <w:t xml:space="preserve">        1.Утвердить местные нормативы градостроительного проектирования муниципального образования Воловский район (приложение).</w:t>
      </w:r>
    </w:p>
    <w:p w:rsidR="00D73B5C" w:rsidRDefault="00D73B5C" w:rsidP="009D604B">
      <w:pPr>
        <w:spacing w:after="0"/>
        <w:jc w:val="both"/>
        <w:rPr>
          <w:rStyle w:val="FontStyle11"/>
          <w:b w:val="0"/>
          <w:bCs w:val="0"/>
          <w:sz w:val="28"/>
          <w:szCs w:val="28"/>
        </w:rPr>
      </w:pPr>
      <w:r>
        <w:rPr>
          <w:rStyle w:val="FontStyle11"/>
          <w:b w:val="0"/>
          <w:bCs w:val="0"/>
          <w:sz w:val="28"/>
          <w:szCs w:val="28"/>
        </w:rPr>
        <w:t xml:space="preserve">        </w:t>
      </w:r>
      <w:r w:rsidRPr="00530C63">
        <w:rPr>
          <w:rStyle w:val="FontStyle11"/>
          <w:b w:val="0"/>
          <w:bCs w:val="0"/>
          <w:sz w:val="28"/>
          <w:szCs w:val="28"/>
        </w:rPr>
        <w:t xml:space="preserve">2. </w:t>
      </w:r>
      <w:r>
        <w:rPr>
          <w:rStyle w:val="FontStyle11"/>
          <w:b w:val="0"/>
          <w:bCs w:val="0"/>
          <w:sz w:val="28"/>
          <w:szCs w:val="28"/>
        </w:rPr>
        <w:t xml:space="preserve">Настоящее решение </w:t>
      </w:r>
      <w:r w:rsidRPr="00530C63">
        <w:rPr>
          <w:rStyle w:val="FontStyle11"/>
          <w:b w:val="0"/>
          <w:bCs w:val="0"/>
          <w:sz w:val="28"/>
          <w:szCs w:val="28"/>
        </w:rPr>
        <w:t xml:space="preserve"> вступает в силу </w:t>
      </w:r>
      <w:r>
        <w:rPr>
          <w:rStyle w:val="FontStyle11"/>
          <w:b w:val="0"/>
          <w:bCs w:val="0"/>
          <w:sz w:val="28"/>
          <w:szCs w:val="28"/>
        </w:rPr>
        <w:t xml:space="preserve">со дня </w:t>
      </w:r>
      <w:r w:rsidRPr="00530C63">
        <w:rPr>
          <w:rStyle w:val="FontStyle11"/>
          <w:b w:val="0"/>
          <w:bCs w:val="0"/>
          <w:sz w:val="28"/>
          <w:szCs w:val="28"/>
        </w:rPr>
        <w:t xml:space="preserve"> обнародования.</w:t>
      </w:r>
    </w:p>
    <w:p w:rsidR="00D73B5C" w:rsidRDefault="00D73B5C" w:rsidP="009D604B">
      <w:pPr>
        <w:spacing w:after="0"/>
        <w:jc w:val="both"/>
        <w:rPr>
          <w:rStyle w:val="FontStyle11"/>
          <w:b w:val="0"/>
          <w:bCs w:val="0"/>
          <w:sz w:val="28"/>
          <w:szCs w:val="28"/>
        </w:rPr>
      </w:pPr>
    </w:p>
    <w:p w:rsidR="00D73B5C" w:rsidRDefault="00D73B5C" w:rsidP="009D604B">
      <w:pPr>
        <w:spacing w:after="0"/>
        <w:jc w:val="both"/>
        <w:rPr>
          <w:rStyle w:val="FontStyle11"/>
          <w:b w:val="0"/>
          <w:bCs w:val="0"/>
          <w:sz w:val="28"/>
          <w:szCs w:val="28"/>
        </w:rPr>
      </w:pPr>
    </w:p>
    <w:p w:rsidR="00D73B5C" w:rsidRPr="00530C63" w:rsidRDefault="00D73B5C" w:rsidP="009D604B">
      <w:pPr>
        <w:spacing w:after="0"/>
        <w:jc w:val="both"/>
        <w:rPr>
          <w:rStyle w:val="FontStyle11"/>
          <w:b w:val="0"/>
          <w:bCs w:val="0"/>
          <w:sz w:val="28"/>
          <w:szCs w:val="28"/>
        </w:rPr>
      </w:pPr>
    </w:p>
    <w:tbl>
      <w:tblPr>
        <w:tblpPr w:leftFromText="180" w:rightFromText="180" w:vertAnchor="text" w:horzAnchor="margin" w:tblpY="242"/>
        <w:tblW w:w="0" w:type="auto"/>
        <w:tblLook w:val="01E0"/>
      </w:tblPr>
      <w:tblGrid>
        <w:gridCol w:w="4785"/>
        <w:gridCol w:w="4785"/>
      </w:tblGrid>
      <w:tr w:rsidR="00D73B5C" w:rsidRPr="00530C63">
        <w:trPr>
          <w:trHeight w:val="680"/>
        </w:trPr>
        <w:tc>
          <w:tcPr>
            <w:tcW w:w="4785" w:type="dxa"/>
            <w:vAlign w:val="bottom"/>
          </w:tcPr>
          <w:p w:rsidR="00D73B5C" w:rsidRDefault="00D73B5C" w:rsidP="009D60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Глава</w:t>
            </w:r>
          </w:p>
          <w:p w:rsidR="00D73B5C" w:rsidRPr="00530C63" w:rsidRDefault="00D73B5C" w:rsidP="007C2B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0C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муниципального образования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Pr="00530C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Воловский район</w:t>
            </w:r>
          </w:p>
        </w:tc>
        <w:tc>
          <w:tcPr>
            <w:tcW w:w="4785" w:type="dxa"/>
            <w:vAlign w:val="bottom"/>
          </w:tcPr>
          <w:p w:rsidR="00D73B5C" w:rsidRPr="00530C63" w:rsidRDefault="00D73B5C" w:rsidP="007C2B9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73B5C" w:rsidRPr="00530C63" w:rsidRDefault="00D73B5C" w:rsidP="007C2B9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Н. И. Игнатова</w:t>
            </w:r>
          </w:p>
        </w:tc>
      </w:tr>
    </w:tbl>
    <w:p w:rsidR="00D73B5C" w:rsidRDefault="00D73B5C" w:rsidP="009D604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D73B5C" w:rsidRDefault="00D73B5C" w:rsidP="009D604B"/>
    <w:sectPr w:rsidR="00D73B5C" w:rsidSect="007F7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604B"/>
    <w:rsid w:val="000221B2"/>
    <w:rsid w:val="000943B2"/>
    <w:rsid w:val="000E2884"/>
    <w:rsid w:val="000F7F85"/>
    <w:rsid w:val="0019050D"/>
    <w:rsid w:val="001A2CDC"/>
    <w:rsid w:val="00455EC1"/>
    <w:rsid w:val="00530C63"/>
    <w:rsid w:val="00540BE2"/>
    <w:rsid w:val="007C2B92"/>
    <w:rsid w:val="007F77A0"/>
    <w:rsid w:val="00927AE5"/>
    <w:rsid w:val="009D604B"/>
    <w:rsid w:val="00A31A86"/>
    <w:rsid w:val="00AE30DF"/>
    <w:rsid w:val="00B13012"/>
    <w:rsid w:val="00B91D38"/>
    <w:rsid w:val="00C02669"/>
    <w:rsid w:val="00D73B5C"/>
    <w:rsid w:val="00E132E5"/>
    <w:rsid w:val="00F61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04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1">
    <w:name w:val="Font Style11"/>
    <w:uiPriority w:val="99"/>
    <w:rsid w:val="009D604B"/>
    <w:rPr>
      <w:rFonts w:ascii="Times New Roman" w:hAnsi="Times New Roman" w:cs="Times New Roman"/>
      <w:b/>
      <w:bCs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144</Words>
  <Characters>822</Characters>
  <Application>Microsoft Office Outlook</Application>
  <DocSecurity>0</DocSecurity>
  <Lines>0</Lines>
  <Paragraphs>0</Paragraphs>
  <ScaleCrop>false</ScaleCrop>
  <Company>Wolfish 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tik_volovo</dc:creator>
  <cp:keywords/>
  <dc:description/>
  <cp:lastModifiedBy>пользователь</cp:lastModifiedBy>
  <cp:revision>4</cp:revision>
  <cp:lastPrinted>2001-12-31T21:49:00Z</cp:lastPrinted>
  <dcterms:created xsi:type="dcterms:W3CDTF">2017-07-25T07:59:00Z</dcterms:created>
  <dcterms:modified xsi:type="dcterms:W3CDTF">2001-12-31T21:50:00Z</dcterms:modified>
</cp:coreProperties>
</file>